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6" w:rsidRPr="009F5DAF" w:rsidRDefault="00304F66" w:rsidP="009F5DAF">
      <w:pPr>
        <w:jc w:val="center"/>
        <w:rPr>
          <w:b/>
        </w:rPr>
      </w:pPr>
      <w:r w:rsidRPr="009F5DAF">
        <w:rPr>
          <w:b/>
        </w:rPr>
        <w:t xml:space="preserve">ADATVÉDELMI ÉS ADATKEZELÉSI SZABÁLYZAT </w:t>
      </w:r>
    </w:p>
    <w:p w:rsidR="009F5DAF" w:rsidRDefault="009F5DAF" w:rsidP="00304F66"/>
    <w:p w:rsidR="00304F66" w:rsidRDefault="00304F66" w:rsidP="00304F66">
      <w:r>
        <w:t>Általános rendelkezések</w:t>
      </w:r>
    </w:p>
    <w:p w:rsidR="00304F66" w:rsidRDefault="009F5DAF" w:rsidP="00304F66">
      <w:r>
        <w:t>Krekácsné Királycsik Erika E.V.</w:t>
      </w:r>
      <w:r w:rsidR="00304F66">
        <w:t xml:space="preserve"> (székhelye: </w:t>
      </w:r>
      <w:r>
        <w:t>1141 Budapest, Álmos vezér köz 4./ B.</w:t>
      </w:r>
      <w:r w:rsidR="00304F66">
        <w:t xml:space="preserve">), adószám: </w:t>
      </w:r>
      <w:r>
        <w:t>68998875-1-42</w:t>
      </w:r>
      <w:r w:rsidR="00304F66">
        <w:t xml:space="preserve"> mint</w:t>
      </w:r>
    </w:p>
    <w:p w:rsidR="00304F66" w:rsidRDefault="00304F66" w:rsidP="00304F66">
      <w:r>
        <w:t>adatkezelő (a továbbiakban adatkezelő) az általa üzemeltetett:</w:t>
      </w:r>
    </w:p>
    <w:p w:rsidR="00304F66" w:rsidRDefault="009F5DAF" w:rsidP="00304F66">
      <w:r>
        <w:t>www.kiralykoteny.hu</w:t>
      </w:r>
    </w:p>
    <w:p w:rsidR="00304F66" w:rsidRDefault="00304F66" w:rsidP="00304F66">
      <w:r>
        <w:t>weboldal és az ott meghatározott egyéb címeken elérhető weboldalak (a továbbiakban: „weboldal”)</w:t>
      </w:r>
    </w:p>
    <w:p w:rsidR="00304F66" w:rsidRDefault="00304F66" w:rsidP="00304F66">
      <w:r>
        <w:t>által nyújtott szolgáltatásaihoz kapcsolódóan a felhasználó természetes személyek (a továbbiakban</w:t>
      </w:r>
    </w:p>
    <w:p w:rsidR="00304F66" w:rsidRDefault="00304F66" w:rsidP="00304F66">
      <w:r>
        <w:t>„ügyfél“) valamennyi adatkezelése során a jelen Adatvédelmi és Adatkezelési Szabályzat és</w:t>
      </w:r>
    </w:p>
    <w:p w:rsidR="00304F66" w:rsidRDefault="00304F66" w:rsidP="00304F66">
      <w:r>
        <w:t>Tájékoztató (AVAKASZT) alapján jár el. Az Ügyfél a weboldalra történő belépéssel, és a weboldal</w:t>
      </w:r>
    </w:p>
    <w:p w:rsidR="00304F66" w:rsidRDefault="00304F66" w:rsidP="00304F66">
      <w:r>
        <w:t>használatával magára nézve kötelezőnek fogadja el a jelen AVAKASZT rendelkezéseit.</w:t>
      </w:r>
    </w:p>
    <w:p w:rsidR="00304F66" w:rsidRDefault="00304F66" w:rsidP="00304F66">
      <w:r>
        <w:t>A szabályzat célja</w:t>
      </w:r>
    </w:p>
    <w:p w:rsidR="00304F66" w:rsidRDefault="00304F66" w:rsidP="00304F66">
      <w:r>
        <w:t>Az AVAKASZT célja, hogy meghatározza az Adatkezelő által kezelt személyes adatok körét, az</w:t>
      </w:r>
    </w:p>
    <w:p w:rsidR="00304F66" w:rsidRDefault="00304F66" w:rsidP="00304F66">
      <w:r>
        <w:t>adatkezelés módját, valamint biztosítsa az adatvédelem és adatkezelés alkotmányos elveinek, az</w:t>
      </w:r>
    </w:p>
    <w:p w:rsidR="00304F66" w:rsidRDefault="00304F66" w:rsidP="00304F66">
      <w:r>
        <w:t>adatbiztonság követelményeinek érvényesülését annak érdekében, hogy a felhasználó természetes</w:t>
      </w:r>
    </w:p>
    <w:p w:rsidR="00304F66" w:rsidRDefault="00304F66" w:rsidP="00304F66">
      <w:r>
        <w:t>személyek magánszférájának a tiszteletben tartása megvalósuljon az érintettek személyes adatainak</w:t>
      </w:r>
    </w:p>
    <w:p w:rsidR="00304F66" w:rsidRDefault="00304F66" w:rsidP="00304F66">
      <w:r>
        <w:t>gépi feldolgozása, illetőleg kezelése során.</w:t>
      </w:r>
    </w:p>
    <w:p w:rsidR="00E1216D" w:rsidRDefault="00E1216D" w:rsidP="00304F66"/>
    <w:p w:rsidR="00304F66" w:rsidRDefault="00304F66" w:rsidP="00304F66">
      <w:r>
        <w:t>1. Értelmező rendelkezések</w:t>
      </w:r>
    </w:p>
    <w:p w:rsidR="00304F66" w:rsidRDefault="00304F66" w:rsidP="00304F66">
      <w:r>
        <w:t>1.1. Adatkezelő: az a természetes vagy jogi személy, illetve jogi személyiséggel nem rendelkező</w:t>
      </w:r>
    </w:p>
    <w:p w:rsidR="00304F66" w:rsidRDefault="00304F66" w:rsidP="00304F66">
      <w:r>
        <w:t>szervezet, a ki vagy amely önállóan vagy másokkal együtt az adat kezelésének célját meghatározza,</w:t>
      </w:r>
    </w:p>
    <w:p w:rsidR="00304F66" w:rsidRDefault="00304F66" w:rsidP="00304F66">
      <w:r>
        <w:t>az adatkezelésre (beleértve a felhasznált eszközt) vonatkozó döntéseket meghozza és végrehajtja,</w:t>
      </w:r>
    </w:p>
    <w:p w:rsidR="00304F66" w:rsidRDefault="00304F66" w:rsidP="00304F66">
      <w:r>
        <w:t>vagy az adatfeldolgozóval végrehajtatja.</w:t>
      </w:r>
    </w:p>
    <w:p w:rsidR="00304F66" w:rsidRDefault="00304F66" w:rsidP="00304F66">
      <w:r>
        <w:t>1.2. Adatkezelés: az alkalmazott eljárástól függetlenül az adaton végzett bármely művelet vagy a</w:t>
      </w:r>
    </w:p>
    <w:p w:rsidR="00304F66" w:rsidRDefault="00304F66" w:rsidP="00304F66">
      <w:r>
        <w:t>műveletek összessége, így különösen gyűjtése, felvétele, rögzítése, rendszerezése, tárolása,</w:t>
      </w:r>
    </w:p>
    <w:p w:rsidR="00304F66" w:rsidRDefault="00304F66" w:rsidP="00304F66">
      <w:r>
        <w:t>megváltoztatása, felhasználása, lekérdezése, továbbítása, nyilvánosságra hozatala, összehangolása</w:t>
      </w:r>
    </w:p>
    <w:p w:rsidR="00304F66" w:rsidRDefault="00304F66" w:rsidP="00304F66">
      <w:r>
        <w:t>vagy összekapcsolása, zárolása, törlése és megsemmisítése, valamint az adat további</w:t>
      </w:r>
    </w:p>
    <w:p w:rsidR="00304F66" w:rsidRDefault="00304F66" w:rsidP="00304F66">
      <w:r>
        <w:t>felhasználásának megakadályozása, fénykép-, hang- vagy képfelvétel készítése, valamint a személy</w:t>
      </w:r>
    </w:p>
    <w:p w:rsidR="00304F66" w:rsidRDefault="00304F66" w:rsidP="00304F66">
      <w:r>
        <w:t>azonosítására alkalmas fizikai jellemzők (pl. ujj- vagy tenyérnyomat, DNS-minta, íriszkép)</w:t>
      </w:r>
    </w:p>
    <w:p w:rsidR="00304F66" w:rsidRDefault="00304F66" w:rsidP="00304F66">
      <w:r>
        <w:t>rögzítése.</w:t>
      </w:r>
    </w:p>
    <w:p w:rsidR="00304F66" w:rsidRDefault="00304F66" w:rsidP="00304F66">
      <w:r>
        <w:lastRenderedPageBreak/>
        <w:t>1.3. Személyes adat: az érintettel kapcsolatba hozható adat - különösen az érintett neve, azonosító</w:t>
      </w:r>
    </w:p>
    <w:p w:rsidR="00304F66" w:rsidRDefault="00304F66" w:rsidP="00304F66">
      <w:r>
        <w:t>jele, valamint egy vagy több fizikai, fiziológiai, mentális, gazdasági, kulturális vagy szociális</w:t>
      </w:r>
    </w:p>
    <w:p w:rsidR="00304F66" w:rsidRDefault="00304F66" w:rsidP="00304F66">
      <w:r>
        <w:t>azonosságára jellemző ismeret -, valamint az adatból levonható, az érintettre vonatkozó</w:t>
      </w:r>
    </w:p>
    <w:p w:rsidR="00304F66" w:rsidRDefault="00304F66" w:rsidP="00304F66">
      <w:r>
        <w:t>következtetés.</w:t>
      </w:r>
    </w:p>
    <w:p w:rsidR="00304F66" w:rsidRDefault="00304F66" w:rsidP="00304F66">
      <w:r>
        <w:t>1.4. Hozzájárulás: az érintett akaratának önkéntes és határozott kinyilvánítása, amely megfelelő</w:t>
      </w:r>
    </w:p>
    <w:p w:rsidR="00304F66" w:rsidRDefault="00304F66" w:rsidP="00304F66">
      <w:r>
        <w:t>tájékoztatáson alapul, és amellyel félreérthetetlen beleegyezését adja a rá vonatkozó személyes</w:t>
      </w:r>
    </w:p>
    <w:p w:rsidR="00304F66" w:rsidRDefault="00304F66" w:rsidP="00304F66">
      <w:r>
        <w:t>adat- teljes körű vagy egyes műveletekre kiterjedő – kezeléséhez.</w:t>
      </w:r>
    </w:p>
    <w:p w:rsidR="00304F66" w:rsidRDefault="00304F66" w:rsidP="00304F66">
      <w:r>
        <w:t>1.5. Adatfeldolgozás: az adatkezelési műveletekhez kapcsolódó technikai feladatok elvégzése</w:t>
      </w:r>
    </w:p>
    <w:p w:rsidR="00304F66" w:rsidRDefault="00304F66" w:rsidP="00304F66">
      <w:r>
        <w:t>függetlenül a műveletek végrehajtásához alkalmazott módszertől és eszköztől, valamint az</w:t>
      </w:r>
    </w:p>
    <w:p w:rsidR="00304F66" w:rsidRDefault="00304F66" w:rsidP="00304F66">
      <w:r>
        <w:t>alkalmazás helyétől, feltéve hogy a technikai feladatot az adaton végzik.</w:t>
      </w:r>
    </w:p>
    <w:p w:rsidR="00304F66" w:rsidRDefault="00304F66" w:rsidP="00304F66">
      <w:r>
        <w:t>1.6. Adatfeldolgozó: az a természetes vagy jogi személy, illetve jogi személyiséggel nem</w:t>
      </w:r>
    </w:p>
    <w:p w:rsidR="00304F66" w:rsidRDefault="00304F66" w:rsidP="00304F66">
      <w:r>
        <w:t>rendelkező szervezet, aki vagy amely szerződés alapján - beleértve a jogszabály rendelkezése</w:t>
      </w:r>
    </w:p>
    <w:p w:rsidR="00304F66" w:rsidRDefault="00304F66" w:rsidP="00304F66">
      <w:r>
        <w:t>alapján kötött szerződést is - adatok feldolgozását végzi.</w:t>
      </w:r>
    </w:p>
    <w:p w:rsidR="00304F66" w:rsidRDefault="00304F66" w:rsidP="00304F66">
      <w:r>
        <w:t>1.7. Érintett: bármely meghatározott, személyes adat alapján azonosított vagy - közvetlenül vagy</w:t>
      </w:r>
    </w:p>
    <w:p w:rsidR="00304F66" w:rsidRDefault="00304F66" w:rsidP="00304F66">
      <w:r>
        <w:t>közvetve - azonosítható természetes személy.</w:t>
      </w:r>
    </w:p>
    <w:p w:rsidR="00E1216D" w:rsidRDefault="00E1216D" w:rsidP="00304F66"/>
    <w:p w:rsidR="00304F66" w:rsidRDefault="00304F66" w:rsidP="00304F66">
      <w:r>
        <w:t>2. Az adatkezelő megnevezése</w:t>
      </w:r>
    </w:p>
    <w:p w:rsidR="00304F66" w:rsidRDefault="00E1216D" w:rsidP="00304F66">
      <w:r>
        <w:t>Megnevezése</w:t>
      </w:r>
      <w:r w:rsidR="00304F66">
        <w:t xml:space="preserve">: </w:t>
      </w:r>
      <w:r w:rsidR="009F5DAF">
        <w:t>Krekácsné Királycsik Erika E.V. / Király Kötény</w:t>
      </w:r>
      <w:r>
        <w:t xml:space="preserve"> Original</w:t>
      </w:r>
    </w:p>
    <w:p w:rsidR="00304F66" w:rsidRDefault="00304F66" w:rsidP="00304F66">
      <w:r>
        <w:t xml:space="preserve">Székhelye: </w:t>
      </w:r>
      <w:r w:rsidR="009F5DAF">
        <w:t>1141 Budapest, Álmos vezér köz 4./B.</w:t>
      </w:r>
    </w:p>
    <w:p w:rsidR="00304F66" w:rsidRDefault="00E1216D" w:rsidP="00304F66">
      <w:r>
        <w:t>A</w:t>
      </w:r>
      <w:r w:rsidR="00304F66">
        <w:t xml:space="preserve">dószáma: </w:t>
      </w:r>
      <w:r w:rsidR="009F5DAF">
        <w:t>68998875-1-42</w:t>
      </w:r>
    </w:p>
    <w:p w:rsidR="00304F66" w:rsidRDefault="00304F66" w:rsidP="00304F66">
      <w:r>
        <w:t>Email: info</w:t>
      </w:r>
      <w:r w:rsidR="009F5DAF">
        <w:t>@kiralykoteny.hu</w:t>
      </w:r>
    </w:p>
    <w:p w:rsidR="00304F66" w:rsidRDefault="00304F66" w:rsidP="00304F66">
      <w:r>
        <w:t>A 2011. évi CXII. törvény 65. § (3) a) pontja értelmében nem vezet adatvédelmi nyilvántartást a</w:t>
      </w:r>
    </w:p>
    <w:p w:rsidR="00304F66" w:rsidRDefault="00304F66" w:rsidP="00304F66">
      <w:r>
        <w:t>Hatóság arról az adatkezelésről, amely az adatkezelővel munkaviszonyban, tagsági viszonyban,</w:t>
      </w:r>
    </w:p>
    <w:p w:rsidR="00304F66" w:rsidRDefault="00304F66" w:rsidP="00304F66">
      <w:r>
        <w:t>óvodai nevelésben való részvételre irányuló, tanulói vagy tanulószerződéses jogviszonyban,</w:t>
      </w:r>
    </w:p>
    <w:p w:rsidR="00304F66" w:rsidRDefault="00304F66" w:rsidP="00304F66">
      <w:r>
        <w:t>kollégiumi tagsági viszonyban vagy - a pénzügyi szervezetek, közüzemi szolgáltatók, elektronikus</w:t>
      </w:r>
    </w:p>
    <w:p w:rsidR="00304F66" w:rsidRDefault="00304F66" w:rsidP="00304F66">
      <w:r>
        <w:t>hírközlési szolgáltatók ügyfelei kivételével - ügyfélkapcsolatban álló személyek adataira</w:t>
      </w:r>
    </w:p>
    <w:p w:rsidR="00304F66" w:rsidRDefault="00304F66" w:rsidP="00304F66">
      <w:r>
        <w:t>vonatkozik.</w:t>
      </w:r>
    </w:p>
    <w:p w:rsidR="00E1216D" w:rsidRDefault="00E1216D" w:rsidP="00304F66"/>
    <w:p w:rsidR="00E1216D" w:rsidRDefault="00E1216D" w:rsidP="00304F66"/>
    <w:p w:rsidR="00E1216D" w:rsidRDefault="00E1216D" w:rsidP="00304F66"/>
    <w:p w:rsidR="00E1216D" w:rsidRDefault="00E1216D" w:rsidP="00304F66"/>
    <w:p w:rsidR="00304F66" w:rsidRDefault="00304F66" w:rsidP="00304F66">
      <w:r>
        <w:lastRenderedPageBreak/>
        <w:t>3. Az adatok megismerésére jogosult természetes és jogi személyek, az adatfeldolgozó:</w:t>
      </w:r>
    </w:p>
    <w:p w:rsidR="00304F66" w:rsidRDefault="00304F66" w:rsidP="00304F66">
      <w:r>
        <w:t>Az adatokat az Adatkezelő Alapszabályában meghatározott vezetősége, illetve a vezetőség által</w:t>
      </w:r>
    </w:p>
    <w:p w:rsidR="00304F66" w:rsidRDefault="00304F66" w:rsidP="00304F66">
      <w:r>
        <w:t>külön ferre felhatalmazott személyek jogosultak megismerni Adatkezelő az adatokat nem teszik</w:t>
      </w:r>
    </w:p>
    <w:p w:rsidR="00304F66" w:rsidRDefault="00304F66" w:rsidP="00304F66">
      <w:r>
        <w:t>közzé, harmadik személyek számára nem adják ki.</w:t>
      </w:r>
    </w:p>
    <w:p w:rsidR="00E1216D" w:rsidRDefault="00E1216D" w:rsidP="00304F66"/>
    <w:p w:rsidR="00304F66" w:rsidRDefault="00304F66" w:rsidP="00304F66">
      <w:r>
        <w:t>4. A kezelt személyes adatok köre</w:t>
      </w:r>
    </w:p>
    <w:p w:rsidR="00304F66" w:rsidRDefault="00304F66" w:rsidP="00304F66">
      <w:r>
        <w:t>A jelen AVAKASZT kizárólag a természetes személyek adatainak a kezelésére terjed ki, tekintettel</w:t>
      </w:r>
    </w:p>
    <w:p w:rsidR="00304F66" w:rsidRDefault="00304F66" w:rsidP="00304F66">
      <w:r>
        <w:t>arra, hogy személyes adatok kizárólag természetes személyek vonatkozásában értelmezhetők.</w:t>
      </w:r>
    </w:p>
    <w:p w:rsidR="00304F66" w:rsidRDefault="00304F66" w:rsidP="00304F66">
      <w:r>
        <w:t xml:space="preserve">A Weboldal bármely internethasználó által regisztráció nélkül hozzáférhető tartalmakat </w:t>
      </w:r>
      <w:r w:rsidR="00AF0ABF">
        <w:t xml:space="preserve">is </w:t>
      </w:r>
      <w:r>
        <w:t>biztosít.</w:t>
      </w:r>
    </w:p>
    <w:p w:rsidR="00304F66" w:rsidRDefault="00304F66" w:rsidP="00304F66">
      <w:r>
        <w:t>Bizonyos tartalmi szolgáltatásai és hírlevél funkciója azonban csak regisztrált felhasználók számára</w:t>
      </w:r>
    </w:p>
    <w:p w:rsidR="00304F66" w:rsidRDefault="00304F66" w:rsidP="00304F66">
      <w:r>
        <w:t>hozzáférhető. Regisztrált felhasználó az lehet, akit a az Adatkezelő a saját belső szabályzatának</w:t>
      </w:r>
    </w:p>
    <w:p w:rsidR="00304F66" w:rsidRDefault="00304F66" w:rsidP="00304F66">
      <w:r>
        <w:t>megfelelően erre feljogosít. A regisztráció folyamata ingyenes.</w:t>
      </w:r>
    </w:p>
    <w:p w:rsidR="00304F66" w:rsidRDefault="00304F66" w:rsidP="00304F66">
      <w:r>
        <w:t>4.1. A regisztráció során az Ügyfélnek kötelezően meg kell adnia a következő személyes adatokat:</w:t>
      </w:r>
    </w:p>
    <w:p w:rsidR="00304F66" w:rsidRDefault="00304F66" w:rsidP="00304F66">
      <w:r>
        <w:t>−Ügyfél neve,</w:t>
      </w:r>
    </w:p>
    <w:p w:rsidR="00FE6B29" w:rsidRDefault="00304F66" w:rsidP="00304F66">
      <w:r>
        <w:t>−E-mail címe,</w:t>
      </w:r>
    </w:p>
    <w:p w:rsidR="0041567B" w:rsidRDefault="0041567B" w:rsidP="00304F66">
      <w:r>
        <w:t>-Telefonszáma</w:t>
      </w:r>
    </w:p>
    <w:p w:rsidR="00304F66" w:rsidRDefault="00304F66" w:rsidP="00304F66">
      <w:r>
        <w:t>4.2. A Weboldal adatbázisa az Ügyfél adatait a regisztrációval nyújtott ingyenes szolgáltatások</w:t>
      </w:r>
    </w:p>
    <w:p w:rsidR="00304F66" w:rsidRDefault="00304F66" w:rsidP="00304F66">
      <w:r>
        <w:t>teljesítése érdekében tárolja, azokat az adatkezelő továbbadni sem reklámfelhasználás, sem egyéb</w:t>
      </w:r>
    </w:p>
    <w:p w:rsidR="00304F66" w:rsidRDefault="00304F66" w:rsidP="00304F66">
      <w:r>
        <w:t>célra - az Ügyfél kifejezett hozzájárulása hiányában - nem jogosult.</w:t>
      </w:r>
    </w:p>
    <w:p w:rsidR="00304F66" w:rsidRDefault="00304F66" w:rsidP="00304F66">
      <w:r>
        <w:t>4.3. A Weboldalon tett látogatások során egy vagy több cookie-t - apró információcsomagot,</w:t>
      </w:r>
    </w:p>
    <w:p w:rsidR="00304F66" w:rsidRDefault="00304F66" w:rsidP="00304F66">
      <w:r>
        <w:t>amelyet a szerver küld a böngészőnek, majd a böngésző visszaküld a szervernek minden, a szerver</w:t>
      </w:r>
    </w:p>
    <w:p w:rsidR="00304F66" w:rsidRDefault="00304F66" w:rsidP="00304F66">
      <w:r>
        <w:t>felé irányított kérés alkalmával - küldünk az Ügyfél számítógépére, amely(ek) révén annak</w:t>
      </w:r>
    </w:p>
    <w:p w:rsidR="00304F66" w:rsidRDefault="00304F66" w:rsidP="00304F66">
      <w:r>
        <w:t>böngészője egyedileg azonosítható lesz. Ezen cookie-k kizárólag a felhasználói élmény javítása, a</w:t>
      </w:r>
    </w:p>
    <w:p w:rsidR="00304F66" w:rsidRDefault="00304F66" w:rsidP="00304F66">
      <w:r>
        <w:t>belépési folyamat automatizálása, valamint reklámtevékenységünk hatékonyságának mérése</w:t>
      </w:r>
    </w:p>
    <w:p w:rsidR="00304F66" w:rsidRDefault="00304F66" w:rsidP="00304F66">
      <w:r>
        <w:t>érdekében működnek.</w:t>
      </w:r>
    </w:p>
    <w:p w:rsidR="00304F66" w:rsidRDefault="00304F66" w:rsidP="00304F66">
      <w:r>
        <w:t>4.4. Az Ügyfél személyes adatainak kezelése során a Szolgáltató betartja az információs</w:t>
      </w:r>
    </w:p>
    <w:p w:rsidR="00304F66" w:rsidRDefault="00304F66" w:rsidP="00304F66">
      <w:r>
        <w:t>önrendelkezési jogról szóló 2011. évi CXII. törvény előírásait.</w:t>
      </w:r>
    </w:p>
    <w:p w:rsidR="00304F66" w:rsidRDefault="00304F66" w:rsidP="00304F66">
      <w:r>
        <w:t>4.5. Az Ügyfél mindenkor jogosult az adatkezelést letiltani.</w:t>
      </w:r>
    </w:p>
    <w:p w:rsidR="00E1216D" w:rsidRDefault="00E1216D" w:rsidP="00304F66"/>
    <w:p w:rsidR="00E1216D" w:rsidRDefault="00E1216D" w:rsidP="00304F66"/>
    <w:p w:rsidR="00E1216D" w:rsidRDefault="00E1216D" w:rsidP="00304F66"/>
    <w:p w:rsidR="00304F66" w:rsidRDefault="00304F66" w:rsidP="00304F66">
      <w:r>
        <w:lastRenderedPageBreak/>
        <w:t>5. Az adatkezelés jogalapja, módja és célja</w:t>
      </w:r>
    </w:p>
    <w:p w:rsidR="00304F66" w:rsidRDefault="00304F66" w:rsidP="00304F66">
      <w:r>
        <w:t>5.1. Az adatkezelés jogalapja az Ügyfél önkéntes hozzájárulása. A hozzájárulást az Ügyfél a</w:t>
      </w:r>
    </w:p>
    <w:p w:rsidR="00304F66" w:rsidRDefault="00304F66" w:rsidP="00304F66">
      <w:r>
        <w:t>fentiekben megjelölt adatok kezelése tekintetében jelen adatvédelmi szabályzat előzetes</w:t>
      </w:r>
    </w:p>
    <w:p w:rsidR="00304F66" w:rsidRDefault="00304F66" w:rsidP="00304F66">
      <w:r>
        <w:t>megismerését követően történő kifejezett elfogadásával – az erre vonatkozó jelölőnégyzet</w:t>
      </w:r>
    </w:p>
    <w:p w:rsidR="00304F66" w:rsidRDefault="00304F66" w:rsidP="00304F66">
      <w:r>
        <w:t>kipipálásával – illetőleg a Weboldal használatával, a regisztrációval, a kérdéses adatok önkéntes</w:t>
      </w:r>
    </w:p>
    <w:p w:rsidR="00304F66" w:rsidRDefault="00304F66" w:rsidP="00304F66">
      <w:r>
        <w:t>megadásával adja meg. A hírlevéllel kapcsolatban az Ügyfél az erre vonatkozó jelölőnégyzet</w:t>
      </w:r>
    </w:p>
    <w:p w:rsidR="00304F66" w:rsidRDefault="00304F66" w:rsidP="00304F66">
      <w:r>
        <w:t>kipipálásával kifejezett és önkéntes hozzájárulását adja ahhoz, hogy Adatkezelő a Weboldallal</w:t>
      </w:r>
    </w:p>
    <w:p w:rsidR="00304F66" w:rsidRDefault="00304F66" w:rsidP="00304F66">
      <w:r>
        <w:t>kapcsolatos híreket, információkat küldjön az Ügyfél által a regisztráció során megadott e-mail</w:t>
      </w:r>
      <w:r w:rsidR="00E1216D">
        <w:t xml:space="preserve"> </w:t>
      </w:r>
      <w:r>
        <w:t>címre.</w:t>
      </w:r>
    </w:p>
    <w:p w:rsidR="00FE6B29" w:rsidRDefault="00304F66" w:rsidP="00FE6B29">
      <w:r>
        <w:t>5.2. Az adatkezelés, az ügyfelek munkájának könnyítése</w:t>
      </w:r>
    </w:p>
    <w:p w:rsidR="00304F66" w:rsidRDefault="00304F66" w:rsidP="00304F66">
      <w:r>
        <w:t>tartalomszolgáltatás és az ezzel, valamint az Adatkezelő működésével összefüggő egyéb</w:t>
      </w:r>
    </w:p>
    <w:p w:rsidR="00304F66" w:rsidRDefault="00304F66" w:rsidP="00304F66">
      <w:r>
        <w:t>információk megadása. A Szolgáltató az Ügyfél által rendelkezésre bocsátott adatokat célhoz</w:t>
      </w:r>
    </w:p>
    <w:p w:rsidR="00304F66" w:rsidRDefault="00304F66" w:rsidP="00304F66">
      <w:r>
        <w:t>kötötten tárolja. Ügyfél a weboldalon történő regisztrációval hozzájárul ahhoz, hogy személyes</w:t>
      </w:r>
    </w:p>
    <w:p w:rsidR="00304F66" w:rsidRDefault="00304F66" w:rsidP="00304F66">
      <w:r>
        <w:t>adatait az alábbi célokra felhasználhassuk:</w:t>
      </w:r>
    </w:p>
    <w:p w:rsidR="00304F66" w:rsidRDefault="00304F66" w:rsidP="00304F66">
      <w:r>
        <w:t>− hírlevélszolgáltatás</w:t>
      </w:r>
    </w:p>
    <w:p w:rsidR="00304F66" w:rsidRDefault="00304F66" w:rsidP="00304F66">
      <w:r>
        <w:t>− tartalomszolgáltatás</w:t>
      </w:r>
    </w:p>
    <w:p w:rsidR="00304F66" w:rsidRDefault="00304F66" w:rsidP="00304F66">
      <w:r>
        <w:t>5.3. A regisztráció során megadott elektronikus levélcímek (e-mail címek) adatkezelő általi</w:t>
      </w:r>
    </w:p>
    <w:p w:rsidR="00304F66" w:rsidRDefault="00304F66" w:rsidP="00304F66">
      <w:r>
        <w:t>felhasználásának módja a következő: az e-mail címek kezelése az ügyfél azonosítását, a</w:t>
      </w:r>
    </w:p>
    <w:p w:rsidR="00304F66" w:rsidRDefault="00304F66" w:rsidP="00304F66">
      <w:r>
        <w:t>szolgáltatások igénybevétele során a kapcsolattartási célokat, illetőleg az ügyfél részére hírlevél</w:t>
      </w:r>
    </w:p>
    <w:p w:rsidR="00304F66" w:rsidRDefault="00304F66" w:rsidP="00304F66">
      <w:r>
        <w:t>megküldésére szolgál. Adatkezelő az általa nyújtott szolgáltatásokra vonatkozó tájékoztatást</w:t>
      </w:r>
    </w:p>
    <w:p w:rsidR="00304F66" w:rsidRDefault="00304F66" w:rsidP="00304F66">
      <w:r>
        <w:t>elektronikus formában, e-mailben juttatja el ügyfél részére. Adatkezelő az ügyfél kifejezett</w:t>
      </w:r>
    </w:p>
    <w:p w:rsidR="00304F66" w:rsidRDefault="00304F66" w:rsidP="00304F66">
      <w:r>
        <w:t>hozzájárulásával küld a regisztráció során megadott e-mail címre a Weboldal tartalmaival és a</w:t>
      </w:r>
    </w:p>
    <w:p w:rsidR="00304F66" w:rsidRDefault="00304F66" w:rsidP="00304F66">
      <w:r>
        <w:t>gyakorlások szervezésével kapcsolatos információkat tartalmazó hírleveleket. Adatkezelő kizárólag</w:t>
      </w:r>
    </w:p>
    <w:p w:rsidR="00304F66" w:rsidRDefault="00304F66" w:rsidP="00304F66">
      <w:r>
        <w:t>azon ügyfelei számára küld hírleveleket, akik az erre szolgáló menüpontban ehhez kifejezett</w:t>
      </w:r>
    </w:p>
    <w:p w:rsidR="00304F66" w:rsidRDefault="00304F66" w:rsidP="00304F66">
      <w:r>
        <w:t>hozzájárulásukat adták.</w:t>
      </w:r>
    </w:p>
    <w:p w:rsidR="00304F66" w:rsidRDefault="00304F66" w:rsidP="00304F66">
      <w:r>
        <w:t>5.4. Az Ügyfél a hírlevél szolgáltatásról bármikor, ingyenesen és indoklás nélkül leiratkozhat. A</w:t>
      </w:r>
    </w:p>
    <w:p w:rsidR="00304F66" w:rsidRDefault="00304F66" w:rsidP="00304F66">
      <w:r>
        <w:t>leiratkozás történhet egyetlen lépésben, a hírlevélben található linkre kattintással, illetve</w:t>
      </w:r>
    </w:p>
    <w:p w:rsidR="00304F66" w:rsidRDefault="00304F66" w:rsidP="00304F66">
      <w:r>
        <w:t>leiratkozhat az Adatkezelőnek küldött e-mail formájában is. Ebben az esetben Adatkezelő</w:t>
      </w:r>
    </w:p>
    <w:p w:rsidR="00304F66" w:rsidRDefault="00304F66" w:rsidP="00304F66">
      <w:r>
        <w:t>haladéktalanul törli a nyilvántartásából az Ügyfél adatait.</w:t>
      </w:r>
    </w:p>
    <w:p w:rsidR="00304F66" w:rsidRDefault="00304F66" w:rsidP="00304F66">
      <w:r>
        <w:t>5.5. Az Ügyfél által megadott telefonszám adatkezelő általi felhasználási célja a következő: az</w:t>
      </w:r>
    </w:p>
    <w:p w:rsidR="00304F66" w:rsidRDefault="00304F66" w:rsidP="00304F66">
      <w:r>
        <w:t>folyamat során kapcsolattartási célokat szolgál.</w:t>
      </w:r>
    </w:p>
    <w:p w:rsidR="00304F66" w:rsidRDefault="00304F66" w:rsidP="00304F66">
      <w:r>
        <w:t>5.6. Az Ügyfél adatait kizárólag számítástechnikai eszközzel végrehajtott adatfeldolgozással</w:t>
      </w:r>
    </w:p>
    <w:p w:rsidR="00304F66" w:rsidRDefault="00304F66" w:rsidP="00304F66">
      <w:r>
        <w:lastRenderedPageBreak/>
        <w:t>kezeljük. Az automatikusan rögzítésre kerülő adatok célja statisztika-készítés, az informatikai</w:t>
      </w:r>
    </w:p>
    <w:p w:rsidR="00304F66" w:rsidRDefault="00304F66" w:rsidP="00304F66">
      <w:r>
        <w:t>rendszer technikai fejlesztése, a felhasználók jogainak védelme. Az automatikusan rögzítésre kerülő</w:t>
      </w:r>
    </w:p>
    <w:p w:rsidR="00304F66" w:rsidRDefault="00304F66" w:rsidP="00304F66">
      <w:r>
        <w:t>adatok (naplóállományok, logfile-ok) az alábbiak: az ügyfél számítógépének dinamikus IP címe, az</w:t>
      </w:r>
    </w:p>
    <w:p w:rsidR="00304F66" w:rsidRDefault="00304F66" w:rsidP="00304F66">
      <w:r>
        <w:t>ügyfél számítógépének beállításaitól függően az ügyfél által használt számítógép operációs</w:t>
      </w:r>
    </w:p>
    <w:p w:rsidR="00304F66" w:rsidRDefault="00304F66" w:rsidP="00304F66">
      <w:r>
        <w:t>rendszerének és böngészőjének típusa, az ügyfélnek a Weboldallal kapcsolatos aktivitása. Ezen</w:t>
      </w:r>
    </w:p>
    <w:p w:rsidR="00304F66" w:rsidRDefault="00304F66" w:rsidP="00304F66">
      <w:r>
        <w:t>adatok felhasználása egyrészről technikai célokat szolgál - pl. a szerverek biztonságos üzemeltetése,</w:t>
      </w:r>
    </w:p>
    <w:p w:rsidR="00304F66" w:rsidRDefault="00304F66" w:rsidP="00304F66">
      <w:r>
        <w:t>utólagos ellenőrzése, másrészt az Adatkezelő ezen adatokat oldalhasználati statisztikák</w:t>
      </w:r>
    </w:p>
    <w:p w:rsidR="00304F66" w:rsidRDefault="00304F66" w:rsidP="00304F66">
      <w:r>
        <w:t>készítéséhez, a felhasználói igények elemzéséhez használja fel a szolgáltatások színvonalának</w:t>
      </w:r>
    </w:p>
    <w:p w:rsidR="00304F66" w:rsidRDefault="00304F66" w:rsidP="00304F66">
      <w:r>
        <w:t>emelése érdekében. A fenti adatok az ügyfél azonosítására nem alkalmasak, és ezeket a Szolgáltató</w:t>
      </w:r>
    </w:p>
    <w:p w:rsidR="00304F66" w:rsidRDefault="00304F66" w:rsidP="00304F66">
      <w:r>
        <w:t>egyéb személyes adatokkal nem kapcsolja össze.</w:t>
      </w:r>
    </w:p>
    <w:p w:rsidR="00304F66" w:rsidRDefault="00304F66" w:rsidP="00304F66">
      <w:r>
        <w:t>5.7. A weboldal független látogatottsági és egyéb webanalitikai adatok kinyerése érdekében az</w:t>
      </w:r>
    </w:p>
    <w:p w:rsidR="00304F66" w:rsidRDefault="00304F66" w:rsidP="00304F66">
      <w:r>
        <w:t>Adatkezelőigénybe veszi a Google Analytics szoftvert, ezért ezen adatok vonatkozásában a Google</w:t>
      </w:r>
    </w:p>
    <w:p w:rsidR="00304F66" w:rsidRDefault="00304F66" w:rsidP="00304F66">
      <w:r>
        <w:t>Inc. Adatvédelmi irányelve a https://google.com/intl/h_All/policies/privacy oldalon érhető el. A</w:t>
      </w:r>
    </w:p>
    <w:p w:rsidR="00304F66" w:rsidRDefault="00304F66" w:rsidP="00304F66">
      <w:r>
        <w:t>Weboldal felhasználója tudomásul veszi, hogy adatainak a Google Inc általi feldolgozásához a</w:t>
      </w:r>
    </w:p>
    <w:p w:rsidR="00304F66" w:rsidRDefault="00304F66" w:rsidP="00304F66">
      <w:r>
        <w:t>weboldal használatával hozzájárul.</w:t>
      </w:r>
    </w:p>
    <w:p w:rsidR="00304F66" w:rsidRDefault="00304F66" w:rsidP="00304F66">
      <w:r>
        <w:t>5.8. Az adatkezelő a megadott személyes adatokat az e pontokban írt céloktól eltérő célokra nem</w:t>
      </w:r>
    </w:p>
    <w:p w:rsidR="00304F66" w:rsidRDefault="00304F66" w:rsidP="00304F66">
      <w:r>
        <w:t>használhatja fel. Személyes adatok harmadik személynek vagy hatóságok számára történő kiadása -</w:t>
      </w:r>
    </w:p>
    <w:p w:rsidR="00304F66" w:rsidRDefault="00304F66" w:rsidP="00304F66">
      <w:r>
        <w:t>hacsak törvény ettől eltérően nem rendelkezik kötelező erővel - a felhasználó előzetes, kifejezett</w:t>
      </w:r>
    </w:p>
    <w:p w:rsidR="00304F66" w:rsidRDefault="00304F66" w:rsidP="00304F66">
      <w:r>
        <w:t>hozzájárulása esetén lehetséges kizárólag.</w:t>
      </w:r>
    </w:p>
    <w:p w:rsidR="00304F66" w:rsidRDefault="00304F66" w:rsidP="00304F66">
      <w:r>
        <w:t>5.9. Adatkezelő a neki megadott személyes adatokat nem ellenőrzi. A megadott adatok</w:t>
      </w:r>
    </w:p>
    <w:p w:rsidR="00304F66" w:rsidRDefault="00304F66" w:rsidP="00304F66">
      <w:r>
        <w:t>megfelelőségéért kizárólag az azt megadó személy felel. Bármely Ügyfél e-mail címének</w:t>
      </w:r>
    </w:p>
    <w:p w:rsidR="00304F66" w:rsidRDefault="00304F66" w:rsidP="00304F66">
      <w:r>
        <w:t>megadásakor egyben felelősséget vállal azért, hogy a megadott e-mail címről kizárólag ő vesz</w:t>
      </w:r>
    </w:p>
    <w:p w:rsidR="00304F66" w:rsidRDefault="00304F66" w:rsidP="00304F66">
      <w:r>
        <w:t>igénybe szolgáltatást. E felelősségvállalásra tekintettel egy megadott e-mail címen történt</w:t>
      </w:r>
    </w:p>
    <w:p w:rsidR="00304F66" w:rsidRDefault="00304F66" w:rsidP="00304F66">
      <w:r>
        <w:t>belépésekkel összefüggő mindennemű felelősség kizárólag azt a felhasználót terheli, aki az e-mail</w:t>
      </w:r>
    </w:p>
    <w:p w:rsidR="00304F66" w:rsidRDefault="00304F66" w:rsidP="00304F66">
      <w:r>
        <w:t>címet regisztrálta.</w:t>
      </w:r>
    </w:p>
    <w:p w:rsidR="00E1216D" w:rsidRDefault="00E1216D" w:rsidP="00304F66"/>
    <w:p w:rsidR="00E1216D" w:rsidRDefault="00E1216D" w:rsidP="00304F66"/>
    <w:p w:rsidR="00E1216D" w:rsidRDefault="00E1216D" w:rsidP="00304F66"/>
    <w:p w:rsidR="00E1216D" w:rsidRDefault="00E1216D" w:rsidP="00304F66"/>
    <w:p w:rsidR="00E1216D" w:rsidRDefault="00E1216D" w:rsidP="00304F66"/>
    <w:p w:rsidR="00E1216D" w:rsidRDefault="00E1216D" w:rsidP="00304F66"/>
    <w:p w:rsidR="00304F66" w:rsidRDefault="00304F66" w:rsidP="00304F66">
      <w:r>
        <w:lastRenderedPageBreak/>
        <w:t>6. Az adatkezelés időtartama</w:t>
      </w:r>
    </w:p>
    <w:p w:rsidR="00304F66" w:rsidRDefault="00304F66" w:rsidP="00304F66">
      <w:r>
        <w:t>6.1. A regisztráció során kötelezően megadott adatok kezelése a regisztrációval kezdődik és annak</w:t>
      </w:r>
    </w:p>
    <w:p w:rsidR="00304F66" w:rsidRDefault="00304F66" w:rsidP="00304F66">
      <w:r>
        <w:t>törléséig tart. Nem kötelező adatok esetén az adatkezelés az adat megadásának időpontjától a</w:t>
      </w:r>
    </w:p>
    <w:p w:rsidR="00304F66" w:rsidRDefault="00304F66" w:rsidP="00304F66">
      <w:r>
        <w:t>kérdéses adat törléséig tart.</w:t>
      </w:r>
    </w:p>
    <w:p w:rsidR="00304F66" w:rsidRDefault="00304F66" w:rsidP="00304F66">
      <w:r>
        <w:t>6.2. Fenti rendelkezések nem érintik a jogszabályban (pl. számviteli jogszabályokban)</w:t>
      </w:r>
    </w:p>
    <w:p w:rsidR="00304F66" w:rsidRDefault="00304F66" w:rsidP="00304F66">
      <w:r>
        <w:t>meghatározott megőrzési kötelezettségek teljesítését.</w:t>
      </w:r>
    </w:p>
    <w:p w:rsidR="00304F66" w:rsidRDefault="00304F66" w:rsidP="00304F66">
      <w:r>
        <w:t>7. Az adatokat megismerni jogosult személyek köre</w:t>
      </w:r>
    </w:p>
    <w:p w:rsidR="00304F66" w:rsidRDefault="00304F66" w:rsidP="00304F66">
      <w:r>
        <w:t>7.1. Az adatokat elsődlegesen Adatkezelő, illetve Adatkezelő belső munkatársai jogosultak</w:t>
      </w:r>
    </w:p>
    <w:p w:rsidR="00304F66" w:rsidRDefault="00304F66" w:rsidP="00304F66">
      <w:r>
        <w:t>megismerni, azonban azokat nem teszik közzé, harmadik személyek részére nem adják át.</w:t>
      </w:r>
    </w:p>
    <w:p w:rsidR="00FE6B29" w:rsidRDefault="00FE6B29" w:rsidP="00FE6B29">
      <w:pPr>
        <w:tabs>
          <w:tab w:val="center" w:pos="4536"/>
        </w:tabs>
      </w:pPr>
    </w:p>
    <w:p w:rsidR="00FE6B29" w:rsidRDefault="00FE6B29" w:rsidP="00304F66"/>
    <w:p w:rsidR="00304F66" w:rsidRDefault="00304F66" w:rsidP="00304F66">
      <w:r>
        <w:t>7.2. Az alapul fekvő informatikai rendszer üzemeltetése, a megrendelések teljesítése, az elszámolás</w:t>
      </w:r>
    </w:p>
    <w:p w:rsidR="00304F66" w:rsidRDefault="00304F66" w:rsidP="00304F66">
      <w:r>
        <w:t>rendezése körében Adatkezelő adatfeldolgozót (pl. rendszerüzemeltető, könyvelő) vehet igénybe.</w:t>
      </w:r>
    </w:p>
    <w:p w:rsidR="00304F66" w:rsidRDefault="00304F66" w:rsidP="00304F66">
      <w:r>
        <w:t>Adatkezelő az ilyen külső szereplők adatkezelési gyakorlatáért nem felelős.</w:t>
      </w:r>
    </w:p>
    <w:p w:rsidR="00304F66" w:rsidRDefault="00304F66" w:rsidP="00304F66">
      <w:r>
        <w:t>7.3. A fentieken túl az Ügyfélre vonatkozó személyes adatok továbbítására kizárólag törvényben</w:t>
      </w:r>
    </w:p>
    <w:p w:rsidR="00304F66" w:rsidRDefault="00304F66" w:rsidP="00304F66">
      <w:r>
        <w:t>kötelezően meghatározott esetben, illetve az Ügyfél hozzájárulása alapján kerülhet sor.</w:t>
      </w:r>
    </w:p>
    <w:p w:rsidR="00E1216D" w:rsidRDefault="00E1216D" w:rsidP="00304F66"/>
    <w:p w:rsidR="00304F66" w:rsidRDefault="00304F66" w:rsidP="00304F66">
      <w:r>
        <w:t>8. Az ügyfél jogai</w:t>
      </w:r>
    </w:p>
    <w:p w:rsidR="00304F66" w:rsidRDefault="00304F66" w:rsidP="00304F66">
      <w:r>
        <w:t>8.1. Az Ügyfél bármikor jogosult tájékoztatást kérni a Adatkezelő által kezelt, rá vonatkozó</w:t>
      </w:r>
    </w:p>
    <w:p w:rsidR="00304F66" w:rsidRDefault="00304F66" w:rsidP="00304F66">
      <w:r>
        <w:t>személyes adatokról, továbbá bármikor módosíthatja azokat. Ügyfél jogosult továbbá adatai</w:t>
      </w:r>
    </w:p>
    <w:p w:rsidR="00304F66" w:rsidRDefault="00304F66" w:rsidP="00304F66">
      <w:r>
        <w:t>törlésének kérésére az e pontban megadott elérhetőségek útján.</w:t>
      </w:r>
    </w:p>
    <w:p w:rsidR="00304F66" w:rsidRDefault="00304F66" w:rsidP="00304F66">
      <w:r>
        <w:t>8.2. Szolgáltató az Ügyfél kérésére tájékoztatást ad a rá vonatkozó, általa kezelt adatokról, az</w:t>
      </w:r>
    </w:p>
    <w:p w:rsidR="00304F66" w:rsidRDefault="00304F66" w:rsidP="00304F66">
      <w:r>
        <w:t>adatkezelés céljáról, jogalapjáról, időtartamáról, továbbá arról, hogy kik és milyen célból kapják</w:t>
      </w:r>
    </w:p>
    <w:p w:rsidR="00304F66" w:rsidRDefault="00304F66" w:rsidP="00304F66">
      <w:r>
        <w:t>vagy kapták meg adatait. Szolgáltató a kérelem benyújtásától számított 30 napon belül írásban adja</w:t>
      </w:r>
    </w:p>
    <w:p w:rsidR="00304F66" w:rsidRDefault="00304F66" w:rsidP="00304F66">
      <w:r>
        <w:t>meg a kért tájékoztatást.</w:t>
      </w:r>
    </w:p>
    <w:p w:rsidR="00304F66" w:rsidRDefault="00304F66" w:rsidP="00304F66">
      <w:r>
        <w:t>8.3. Az Ügyfél bármely, az adatkezeléssel kapcsolatos kérdéssel, illetve észrevétellel az Adatkezelő</w:t>
      </w:r>
      <w:r w:rsidR="00302086">
        <w:t>höz</w:t>
      </w:r>
    </w:p>
    <w:p w:rsidR="00304F66" w:rsidRDefault="00304F66" w:rsidP="00304F66">
      <w:r>
        <w:t>fordulhat a fenti elérhetőségeken keresztül.</w:t>
      </w:r>
    </w:p>
    <w:p w:rsidR="00E1216D" w:rsidRDefault="00E1216D" w:rsidP="00304F66">
      <w:r>
        <w:t>Krekácsné Királycsik Erika E.V.</w:t>
      </w:r>
    </w:p>
    <w:p w:rsidR="00304F66" w:rsidRDefault="00304F66" w:rsidP="00304F66">
      <w:r>
        <w:t xml:space="preserve">Levelezési cím: </w:t>
      </w:r>
      <w:r w:rsidR="00FE6B29">
        <w:t>1141 Bp. Álmos vezér köz 4./B.</w:t>
      </w:r>
    </w:p>
    <w:p w:rsidR="00304F66" w:rsidRDefault="00304F66" w:rsidP="00304F66">
      <w:r>
        <w:t>E-mail</w:t>
      </w:r>
      <w:r w:rsidR="00FE6B29">
        <w:t>: info@kiralykoteny.hu</w:t>
      </w:r>
    </w:p>
    <w:p w:rsidR="00304F66" w:rsidRDefault="00304F66" w:rsidP="00304F66">
      <w:r>
        <w:t>8.4. Az Ügyfél bármikor jogosult a helytelenül rögzített adatainak helyesbítését, vagy azok törlését</w:t>
      </w:r>
    </w:p>
    <w:p w:rsidR="00304F66" w:rsidRDefault="00304F66" w:rsidP="00304F66">
      <w:r>
        <w:lastRenderedPageBreak/>
        <w:t>kérni. Egyes adatait az Ügyfél a Honlapon maga helyesbítheti; egyéb esetekben Szolgáltató a</w:t>
      </w:r>
    </w:p>
    <w:p w:rsidR="00304F66" w:rsidRDefault="00304F66" w:rsidP="00304F66">
      <w:r>
        <w:t>kérelem beérkezésétől számított 3 munkanapon belül törli az adatokat, ez esetben azok nem lesznek</w:t>
      </w:r>
    </w:p>
    <w:p w:rsidR="00304F66" w:rsidRDefault="00304F66" w:rsidP="00304F66">
      <w:r>
        <w:t>újra helyreállíthatók. A törlés nem vonatkozik a jogszabály (pl. számviteli szabályozás) alapján</w:t>
      </w:r>
    </w:p>
    <w:p w:rsidR="00304F66" w:rsidRDefault="00304F66" w:rsidP="00304F66">
      <w:r>
        <w:t>szükséges adatkezelésekre, azokat Szolgáltató a szükséges időtartamig megőrzi.</w:t>
      </w:r>
    </w:p>
    <w:p w:rsidR="00304F66" w:rsidRDefault="00304F66" w:rsidP="00304F66">
      <w:r>
        <w:t>8.5. Az ügyfél bíróság előtt érvényesítheti jogait, kérheti továbbá az adatvédelmi biztos segítségét</w:t>
      </w:r>
    </w:p>
    <w:p w:rsidR="00304F66" w:rsidRDefault="00304F66" w:rsidP="00304F66">
      <w:r>
        <w:t>is.</w:t>
      </w:r>
    </w:p>
    <w:p w:rsidR="00304F66" w:rsidRDefault="00304F66" w:rsidP="00304F66">
      <w:r>
        <w:t>Ügyfél, jogsértés esetén jogorvoslatért fordulhat:</w:t>
      </w:r>
    </w:p>
    <w:p w:rsidR="00304F66" w:rsidRDefault="00304F66" w:rsidP="00304F66">
      <w:r>
        <w:t>az Adatvédelmi Biztos Hivatalához (1051 Budapest, Nádor u. 22.)</w:t>
      </w:r>
    </w:p>
    <w:p w:rsidR="00304F66" w:rsidRDefault="00304F66" w:rsidP="00304F66">
      <w:r>
        <w:t>A Nemzeti Adatvédelmi és Információszabadság Hatósághoz</w:t>
      </w:r>
    </w:p>
    <w:p w:rsidR="00304F66" w:rsidRDefault="00304F66" w:rsidP="00304F66">
      <w:r>
        <w:t>8.6. Amennyiben az Ügyfél szolgáltatás igénybevételéhez a regisztráció során harmadik fél adatait</w:t>
      </w:r>
    </w:p>
    <w:p w:rsidR="00304F66" w:rsidRDefault="00304F66" w:rsidP="00304F66">
      <w:r>
        <w:t>adta meg, vagy a Weboldal használata során bármilyen módon kárt okozott, a Szolgáltató jogosult</w:t>
      </w:r>
    </w:p>
    <w:p w:rsidR="00304F66" w:rsidRDefault="00304F66" w:rsidP="00304F66">
      <w:r>
        <w:t>az Ügyféllel szembeni kártérítés érvényesítésére. A Szolgáltató ilyen esetben minden tőle telhető</w:t>
      </w:r>
    </w:p>
    <w:p w:rsidR="00304F66" w:rsidRDefault="00304F66" w:rsidP="00304F66">
      <w:r>
        <w:t>segítséget megad az eljáró hatóságoknak a jogsértő személy személyazonosságának megállapítása</w:t>
      </w:r>
    </w:p>
    <w:p w:rsidR="00304F66" w:rsidRDefault="00304F66" w:rsidP="00304F66">
      <w:r>
        <w:t>céljából.</w:t>
      </w:r>
    </w:p>
    <w:p w:rsidR="00E1216D" w:rsidRDefault="00E1216D" w:rsidP="00304F66"/>
    <w:p w:rsidR="00304F66" w:rsidRDefault="00304F66" w:rsidP="00304F66">
      <w:r>
        <w:t>9. Egyéb rendelkezések</w:t>
      </w:r>
    </w:p>
    <w:p w:rsidR="00304F66" w:rsidRDefault="00304F66" w:rsidP="00304F66">
      <w:r>
        <w:t>9.1. Szolgáltató rendszere a felhasználók aktivitásáról adatokat gyűjthet, melyek nem kapcsolhatóak</w:t>
      </w:r>
    </w:p>
    <w:p w:rsidR="00304F66" w:rsidRDefault="00304F66" w:rsidP="00304F66">
      <w:r>
        <w:t>össze a felhasználók által a regisztrációkor megadott egyéb adatokkal, sem más honlapok vagy</w:t>
      </w:r>
    </w:p>
    <w:p w:rsidR="00304F66" w:rsidRDefault="00304F66" w:rsidP="00304F66">
      <w:r>
        <w:t>szolgáltatások igénybevételekor keletkező adatokkal.</w:t>
      </w:r>
    </w:p>
    <w:p w:rsidR="00304F66" w:rsidRDefault="00304F66" w:rsidP="00304F66">
      <w:r>
        <w:t>9.2. Minden olyan esetben, ha a szolgáltatott adatokat a Szolgáltató az eredeti adatfelvétel céljától</w:t>
      </w:r>
    </w:p>
    <w:p w:rsidR="00304F66" w:rsidRDefault="00304F66" w:rsidP="00304F66">
      <w:r>
        <w:t>eltérő célra kívánja felhasználni, erről a felhasználót tájékoztatja, és ehhez előzetes, kifejezett</w:t>
      </w:r>
    </w:p>
    <w:p w:rsidR="00304F66" w:rsidRDefault="00304F66" w:rsidP="00304F66">
      <w:r>
        <w:t>hozzájárulását megszerzi, illetőleg lehetőséget biztosít számára, hogy a felhasználást megtiltsa.</w:t>
      </w:r>
    </w:p>
    <w:p w:rsidR="00304F66" w:rsidRDefault="00304F66" w:rsidP="00304F66">
      <w:r>
        <w:t>9.3. Szolgáltató kötelezi magát, hogy gondoskodik az adatok biztonságáról, megteszi továbbá</w:t>
      </w:r>
    </w:p>
    <w:p w:rsidR="00304F66" w:rsidRDefault="00304F66" w:rsidP="00304F66">
      <w:r>
        <w:t>azokat a technikai intézkedéseket, amelyek biztosítják, hogy a felvett, tárolt, illetve kezelt adatok</w:t>
      </w:r>
    </w:p>
    <w:p w:rsidR="00304F66" w:rsidRDefault="00304F66" w:rsidP="00304F66">
      <w:r>
        <w:t>védettek legyenek, illetőleg mindent megtesz annak érdekében, hogy megakadályozza azok</w:t>
      </w:r>
    </w:p>
    <w:p w:rsidR="00304F66" w:rsidRDefault="00304F66" w:rsidP="00304F66">
      <w:r>
        <w:t>megsemmisülését, jogosulatlan felhasználását és jogosulatlan megváltoztatását. Kötelezi magát arra</w:t>
      </w:r>
    </w:p>
    <w:p w:rsidR="00304F66" w:rsidRDefault="00304F66" w:rsidP="00304F66">
      <w:r>
        <w:t>is, hogy minden olyan harmadik felet, akiknek az adatokat esetlegesen továbbítja vagy átadja,</w:t>
      </w:r>
    </w:p>
    <w:p w:rsidR="00304F66" w:rsidRDefault="00304F66" w:rsidP="00304F66">
      <w:r>
        <w:t>ugyancsak felhívja ez irányú kötelezettségeinek teljesítésére.</w:t>
      </w:r>
    </w:p>
    <w:p w:rsidR="00304F66" w:rsidRDefault="00304F66" w:rsidP="00304F66">
      <w:r>
        <w:t>9.4. Szolgáltató fenntartja a jogot, hogy jelen Szabályzatot az Ügyfelek előzetes értesítése mellett</w:t>
      </w:r>
    </w:p>
    <w:p w:rsidR="00304F66" w:rsidRDefault="00304F66" w:rsidP="00304F66">
      <w:r>
        <w:t>egyoldalúan módosítsa. A módosítás hatályba lépését követően az Ügyfél a szolgáltatás</w:t>
      </w:r>
    </w:p>
    <w:p w:rsidR="00304F66" w:rsidRDefault="00304F66" w:rsidP="00304F66">
      <w:r>
        <w:t>használatával ráutaló magatartással elfogadja a módosított Szabályzatban foglaltakat.</w:t>
      </w:r>
    </w:p>
    <w:p w:rsidR="00304F66" w:rsidRDefault="00304F66" w:rsidP="00304F66">
      <w:r>
        <w:lastRenderedPageBreak/>
        <w:t>ADATKEZEŐ NYILATKOZATA</w:t>
      </w:r>
    </w:p>
    <w:p w:rsidR="00304F66" w:rsidRDefault="00304F66" w:rsidP="00304F66">
      <w:r>
        <w:t>Az Adatkezelő magára nézve kötelezőnek ismeri el jelen AVAKASZT tartalmát, és kötelezettséget</w:t>
      </w:r>
    </w:p>
    <w:p w:rsidR="00304F66" w:rsidRDefault="00304F66" w:rsidP="00304F66">
      <w:r>
        <w:t>vállal arra, hogy szolgáltatásával kapcsolatos adatkezelése megfelel a jelen AVAKASZT-ban</w:t>
      </w:r>
    </w:p>
    <w:p w:rsidR="00E463ED" w:rsidRDefault="00304F66" w:rsidP="00304F66">
      <w:r>
        <w:t>megfogalmazott előírásoknak.</w:t>
      </w:r>
    </w:p>
    <w:sectPr w:rsidR="00E463ED" w:rsidSect="00E4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C2" w:rsidRDefault="00CE3EC2" w:rsidP="00FE6B29">
      <w:pPr>
        <w:spacing w:after="0" w:line="240" w:lineRule="auto"/>
      </w:pPr>
      <w:r>
        <w:separator/>
      </w:r>
    </w:p>
  </w:endnote>
  <w:endnote w:type="continuationSeparator" w:id="1">
    <w:p w:rsidR="00CE3EC2" w:rsidRDefault="00CE3EC2" w:rsidP="00FE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C2" w:rsidRDefault="00CE3EC2" w:rsidP="00FE6B29">
      <w:pPr>
        <w:spacing w:after="0" w:line="240" w:lineRule="auto"/>
      </w:pPr>
      <w:r>
        <w:separator/>
      </w:r>
    </w:p>
  </w:footnote>
  <w:footnote w:type="continuationSeparator" w:id="1">
    <w:p w:rsidR="00CE3EC2" w:rsidRDefault="00CE3EC2" w:rsidP="00FE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66"/>
    <w:rsid w:val="000363C0"/>
    <w:rsid w:val="00302086"/>
    <w:rsid w:val="00304F66"/>
    <w:rsid w:val="0041567B"/>
    <w:rsid w:val="009A66CD"/>
    <w:rsid w:val="009F5DAF"/>
    <w:rsid w:val="00A53112"/>
    <w:rsid w:val="00AF0ABF"/>
    <w:rsid w:val="00B507BA"/>
    <w:rsid w:val="00C52BBD"/>
    <w:rsid w:val="00CE3EC2"/>
    <w:rsid w:val="00E1216D"/>
    <w:rsid w:val="00E463ED"/>
    <w:rsid w:val="00FE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3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E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6B29"/>
  </w:style>
  <w:style w:type="paragraph" w:styleId="llb">
    <w:name w:val="footer"/>
    <w:basedOn w:val="Norml"/>
    <w:link w:val="llbChar"/>
    <w:uiPriority w:val="99"/>
    <w:semiHidden/>
    <w:unhideWhenUsed/>
    <w:rsid w:val="00FE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E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1931</Words>
  <Characters>13325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Királycsik</dc:creator>
  <cp:lastModifiedBy>erika</cp:lastModifiedBy>
  <cp:revision>2</cp:revision>
  <dcterms:created xsi:type="dcterms:W3CDTF">2022-10-25T11:07:00Z</dcterms:created>
  <dcterms:modified xsi:type="dcterms:W3CDTF">2022-10-25T11:07:00Z</dcterms:modified>
</cp:coreProperties>
</file>